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10FB" w14:textId="3CE2EA20" w:rsidR="00436FA4" w:rsidRPr="00F67263" w:rsidRDefault="00436FA4" w:rsidP="00436FA4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F67263">
        <w:rPr>
          <w:rFonts w:cs="Times New Roman"/>
          <w:b/>
          <w:bCs/>
          <w:szCs w:val="24"/>
        </w:rPr>
        <w:t>UNITED STATES BANKRUPTCY COURT</w:t>
      </w:r>
    </w:p>
    <w:p w14:paraId="12B529E1" w14:textId="77777777" w:rsidR="00436FA4" w:rsidRPr="00F67263" w:rsidRDefault="00436FA4" w:rsidP="00436FA4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F67263">
        <w:rPr>
          <w:rFonts w:cs="Times New Roman"/>
          <w:b/>
          <w:bCs/>
          <w:szCs w:val="24"/>
        </w:rPr>
        <w:t>DISTRICT OF COLUMBIA</w:t>
      </w:r>
    </w:p>
    <w:p w14:paraId="370F7691" w14:textId="77777777" w:rsidR="0089715F" w:rsidRDefault="0089715F" w:rsidP="0089715F">
      <w:pPr>
        <w:widowControl w:val="0"/>
        <w:autoSpaceDE w:val="0"/>
        <w:autoSpaceDN w:val="0"/>
        <w:spacing w:line="240" w:lineRule="auto"/>
        <w:rPr>
          <w:rFonts w:eastAsia="Courier New" w:cs="Courier New"/>
          <w:b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580"/>
        <w:gridCol w:w="350"/>
        <w:gridCol w:w="3619"/>
      </w:tblGrid>
      <w:tr w:rsidR="0089715F" w14:paraId="32EEFBEB" w14:textId="77777777" w:rsidTr="0089715F">
        <w:tc>
          <w:tcPr>
            <w:tcW w:w="811" w:type="dxa"/>
            <w:hideMark/>
          </w:tcPr>
          <w:p w14:paraId="674461F4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  <w:r>
              <w:rPr>
                <w:rFonts w:eastAsia="Courier New" w:cs="Courier New"/>
                <w:b/>
                <w:szCs w:val="24"/>
              </w:rPr>
              <w:t>In re: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6EC035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80AE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3619" w:type="dxa"/>
            <w:vAlign w:val="bottom"/>
            <w:hideMark/>
          </w:tcPr>
          <w:p w14:paraId="0DE55B5F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  <w:r>
              <w:rPr>
                <w:rFonts w:eastAsia="Courier New" w:cs="Courier New"/>
                <w:b/>
                <w:szCs w:val="24"/>
              </w:rPr>
              <w:t xml:space="preserve">Case No. </w:t>
            </w:r>
          </w:p>
        </w:tc>
      </w:tr>
      <w:tr w:rsidR="0089715F" w14:paraId="7C751A0F" w14:textId="77777777" w:rsidTr="0089715F">
        <w:tc>
          <w:tcPr>
            <w:tcW w:w="811" w:type="dxa"/>
          </w:tcPr>
          <w:p w14:paraId="154326E3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79500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063B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3619" w:type="dxa"/>
          </w:tcPr>
          <w:p w14:paraId="6467C81E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</w:tr>
      <w:tr w:rsidR="0089715F" w14:paraId="16B2C66F" w14:textId="77777777" w:rsidTr="0089715F">
        <w:tc>
          <w:tcPr>
            <w:tcW w:w="811" w:type="dxa"/>
          </w:tcPr>
          <w:p w14:paraId="3375B89F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6387950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  <w:r>
              <w:rPr>
                <w:rFonts w:eastAsia="Courier New" w:cs="Courier New"/>
                <w:b/>
                <w:szCs w:val="24"/>
              </w:rPr>
              <w:t>,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2CBD3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3619" w:type="dxa"/>
            <w:hideMark/>
          </w:tcPr>
          <w:p w14:paraId="3DA24EB8" w14:textId="516A53F0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  <w:r>
              <w:rPr>
                <w:rFonts w:eastAsia="Courier New" w:cs="Courier New"/>
                <w:b/>
                <w:szCs w:val="24"/>
              </w:rPr>
              <w:t>Chapter 1</w:t>
            </w:r>
            <w:r>
              <w:rPr>
                <w:rFonts w:eastAsia="Courier New" w:cs="Courier New"/>
                <w:b/>
                <w:szCs w:val="24"/>
              </w:rPr>
              <w:t>1</w:t>
            </w:r>
          </w:p>
        </w:tc>
      </w:tr>
      <w:tr w:rsidR="0089715F" w14:paraId="0DBDC657" w14:textId="77777777" w:rsidTr="0089715F">
        <w:tc>
          <w:tcPr>
            <w:tcW w:w="811" w:type="dxa"/>
          </w:tcPr>
          <w:p w14:paraId="63733EC7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3C49CF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  <w:r>
              <w:rPr>
                <w:rFonts w:eastAsia="Courier New" w:cs="Courier New"/>
                <w:b/>
                <w:szCs w:val="24"/>
              </w:rPr>
              <w:tab/>
              <w:t>Debtor(s).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86B28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3619" w:type="dxa"/>
          </w:tcPr>
          <w:p w14:paraId="7563B904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</w:tr>
      <w:tr w:rsidR="0089715F" w14:paraId="33B0A3EC" w14:textId="77777777" w:rsidTr="0089715F"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EC30F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DECEA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6BE60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  <w:tc>
          <w:tcPr>
            <w:tcW w:w="3619" w:type="dxa"/>
          </w:tcPr>
          <w:p w14:paraId="3FB23BE5" w14:textId="77777777" w:rsidR="0089715F" w:rsidRDefault="0089715F">
            <w:pPr>
              <w:widowControl w:val="0"/>
              <w:autoSpaceDE w:val="0"/>
              <w:autoSpaceDN w:val="0"/>
              <w:spacing w:line="276" w:lineRule="auto"/>
              <w:rPr>
                <w:rFonts w:eastAsia="Courier New" w:cs="Courier New"/>
                <w:b/>
                <w:szCs w:val="24"/>
              </w:rPr>
            </w:pPr>
          </w:p>
        </w:tc>
      </w:tr>
    </w:tbl>
    <w:p w14:paraId="071053E5" w14:textId="77777777" w:rsidR="00436FA4" w:rsidRPr="00F67263" w:rsidRDefault="00436FA4" w:rsidP="00436FA4">
      <w:pPr>
        <w:widowControl w:val="0"/>
        <w:autoSpaceDE w:val="0"/>
        <w:autoSpaceDN w:val="0"/>
        <w:spacing w:line="240" w:lineRule="auto"/>
        <w:rPr>
          <w:rFonts w:eastAsia="Courier New" w:cs="Times New Roman"/>
          <w:szCs w:val="24"/>
        </w:rPr>
      </w:pPr>
    </w:p>
    <w:p w14:paraId="55E9B058" w14:textId="77777777" w:rsidR="0053061C" w:rsidRPr="00F67263" w:rsidRDefault="0053061C" w:rsidP="0053061C">
      <w:pPr>
        <w:spacing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F67263">
        <w:rPr>
          <w:rFonts w:cs="Times New Roman"/>
          <w:b/>
          <w:bCs/>
          <w:szCs w:val="24"/>
          <w:u w:val="single"/>
        </w:rPr>
        <w:t>NOTICE OF ELECTION AS COMPLEX CHAPTER 11 CASE</w:t>
      </w:r>
    </w:p>
    <w:p w14:paraId="373F720F" w14:textId="77777777" w:rsidR="00436FA4" w:rsidRPr="00F67263" w:rsidRDefault="00436FA4" w:rsidP="00436FA4">
      <w:pPr>
        <w:spacing w:line="240" w:lineRule="auto"/>
        <w:rPr>
          <w:rFonts w:cs="Times New Roman"/>
          <w:szCs w:val="24"/>
        </w:rPr>
      </w:pPr>
    </w:p>
    <w:p w14:paraId="180772F5" w14:textId="4F1F4B1B" w:rsidR="00436FA4" w:rsidRPr="00F67263" w:rsidRDefault="00436FA4" w:rsidP="00F67263">
      <w:pPr>
        <w:spacing w:line="240" w:lineRule="auto"/>
        <w:ind w:firstLine="720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 xml:space="preserve">This notice is being filed in </w:t>
      </w:r>
      <w:r w:rsidR="00F67263">
        <w:rPr>
          <w:rFonts w:cs="Times New Roman"/>
          <w:szCs w:val="24"/>
        </w:rPr>
        <w:t>compliance</w:t>
      </w:r>
      <w:r w:rsidRPr="00F67263">
        <w:rPr>
          <w:rFonts w:cs="Times New Roman"/>
          <w:szCs w:val="24"/>
        </w:rPr>
        <w:t xml:space="preserve"> with </w:t>
      </w:r>
      <w:r w:rsidR="00F67263">
        <w:rPr>
          <w:rFonts w:cs="Times New Roman"/>
          <w:szCs w:val="24"/>
        </w:rPr>
        <w:t xml:space="preserve">the </w:t>
      </w:r>
      <w:bookmarkStart w:id="0" w:name="_Hlk98415828"/>
      <w:r w:rsidR="00F67263">
        <w:rPr>
          <w:rFonts w:cs="Times New Roman"/>
          <w:szCs w:val="24"/>
        </w:rPr>
        <w:t>Procedures for Complex Chapter 11 Cases in the District of Columbia</w:t>
      </w:r>
      <w:r w:rsidR="0053061C" w:rsidRPr="00F67263">
        <w:rPr>
          <w:rFonts w:cs="Times New Roman"/>
          <w:szCs w:val="24"/>
        </w:rPr>
        <w:t xml:space="preserve"> </w:t>
      </w:r>
      <w:bookmarkEnd w:id="0"/>
      <w:r w:rsidR="00CF32F7">
        <w:rPr>
          <w:rFonts w:cs="Times New Roman"/>
          <w:szCs w:val="24"/>
        </w:rPr>
        <w:t xml:space="preserve">(the “Complex </w:t>
      </w:r>
      <w:r w:rsidR="00CA4AAC">
        <w:rPr>
          <w:rFonts w:cs="Times New Roman"/>
          <w:szCs w:val="24"/>
        </w:rPr>
        <w:t xml:space="preserve">Case </w:t>
      </w:r>
      <w:r w:rsidR="00CF32F7">
        <w:rPr>
          <w:rFonts w:cs="Times New Roman"/>
          <w:szCs w:val="24"/>
        </w:rPr>
        <w:t xml:space="preserve">Procedures”) </w:t>
      </w:r>
      <w:r w:rsidR="0053061C" w:rsidRPr="00F67263">
        <w:rPr>
          <w:rFonts w:cs="Times New Roman"/>
          <w:szCs w:val="24"/>
        </w:rPr>
        <w:t>and, in accordance therewith, the above captioned Debtor</w:t>
      </w:r>
      <w:r w:rsidR="008A75F2" w:rsidRPr="00F67263">
        <w:rPr>
          <w:rFonts w:cs="Times New Roman"/>
          <w:szCs w:val="24"/>
        </w:rPr>
        <w:t>(s)</w:t>
      </w:r>
      <w:r w:rsidR="0053061C" w:rsidRPr="00F67263">
        <w:rPr>
          <w:rFonts w:cs="Times New Roman"/>
          <w:szCs w:val="24"/>
        </w:rPr>
        <w:t xml:space="preserve"> represent</w:t>
      </w:r>
      <w:r w:rsidR="008A75F2" w:rsidRPr="00F67263">
        <w:rPr>
          <w:rFonts w:cs="Times New Roman"/>
          <w:szCs w:val="24"/>
        </w:rPr>
        <w:t>(s)</w:t>
      </w:r>
      <w:r w:rsidR="0053061C" w:rsidRPr="00F67263">
        <w:rPr>
          <w:rFonts w:cs="Times New Roman"/>
          <w:szCs w:val="24"/>
        </w:rPr>
        <w:t xml:space="preserve"> as follows:</w:t>
      </w:r>
    </w:p>
    <w:p w14:paraId="3CFD041C" w14:textId="51937FB6" w:rsidR="0053061C" w:rsidRPr="00F67263" w:rsidRDefault="0053061C" w:rsidP="00F67263">
      <w:pPr>
        <w:spacing w:line="240" w:lineRule="auto"/>
        <w:rPr>
          <w:rFonts w:cs="Times New Roman"/>
          <w:szCs w:val="24"/>
        </w:rPr>
      </w:pPr>
    </w:p>
    <w:p w14:paraId="70D1DBBF" w14:textId="17146204" w:rsidR="00436FA4" w:rsidRPr="00F67263" w:rsidRDefault="0053061C" w:rsidP="00F67263">
      <w:pPr>
        <w:pStyle w:val="ListParagraph"/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 xml:space="preserve">this case is filed under chapter 11 of the Bankruptcy </w:t>
      </w:r>
      <w:proofErr w:type="gramStart"/>
      <w:r w:rsidRPr="00F67263">
        <w:rPr>
          <w:rFonts w:cs="Times New Roman"/>
          <w:szCs w:val="24"/>
        </w:rPr>
        <w:t>Code;</w:t>
      </w:r>
      <w:proofErr w:type="gramEnd"/>
    </w:p>
    <w:p w14:paraId="0400E549" w14:textId="126C363E" w:rsidR="0053061C" w:rsidRPr="00F67263" w:rsidRDefault="00BE1711" w:rsidP="00F67263">
      <w:pPr>
        <w:pStyle w:val="ListParagraph"/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>this case is not filed by an individual debtor, as a single asset real estate case, or as a small business case as defined in 11 U.S.C. § 101(51C); and</w:t>
      </w:r>
    </w:p>
    <w:p w14:paraId="5C699674" w14:textId="7B14ECCF" w:rsidR="00BE1711" w:rsidRPr="00F67263" w:rsidRDefault="00CF6A44" w:rsidP="00F67263">
      <w:pPr>
        <w:pStyle w:val="ListParagraph"/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>o</w:t>
      </w:r>
      <w:r w:rsidR="00BE1711" w:rsidRPr="00F67263">
        <w:rPr>
          <w:rFonts w:cs="Times New Roman"/>
          <w:szCs w:val="24"/>
        </w:rPr>
        <w:t>ne of the following apply (check one box only):</w:t>
      </w:r>
    </w:p>
    <w:p w14:paraId="589067BF" w14:textId="77777777" w:rsidR="00BE1711" w:rsidRPr="00F67263" w:rsidRDefault="00BE1711" w:rsidP="00F67263">
      <w:pPr>
        <w:spacing w:line="240" w:lineRule="auto"/>
        <w:ind w:left="720"/>
        <w:rPr>
          <w:rFonts w:cs="Times New Roman"/>
          <w:szCs w:val="24"/>
        </w:rPr>
      </w:pPr>
    </w:p>
    <w:p w14:paraId="56701BB9" w14:textId="18B35B6B" w:rsidR="009215DA" w:rsidRPr="00F67263" w:rsidRDefault="0089715F" w:rsidP="00CF32F7">
      <w:pPr>
        <w:spacing w:line="240" w:lineRule="auto"/>
        <w:ind w:left="1440" w:hanging="72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78244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711" w:rsidRPr="00F6726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E1711" w:rsidRPr="00F67263">
        <w:rPr>
          <w:rFonts w:cs="Times New Roman"/>
          <w:szCs w:val="24"/>
        </w:rPr>
        <w:tab/>
      </w:r>
      <w:r w:rsidR="009215DA" w:rsidRPr="00F67263">
        <w:rPr>
          <w:rFonts w:cs="Times New Roman"/>
          <w:szCs w:val="24"/>
        </w:rPr>
        <w:t xml:space="preserve">this case qualifies as a Complex Chapter 11 case under </w:t>
      </w:r>
      <w:r w:rsidR="008B36D8">
        <w:rPr>
          <w:rFonts w:cs="Times New Roman"/>
          <w:szCs w:val="24"/>
        </w:rPr>
        <w:t>I</w:t>
      </w:r>
      <w:r w:rsidR="009215DA" w:rsidRPr="00F67263">
        <w:rPr>
          <w:rFonts w:cs="Times New Roman"/>
          <w:szCs w:val="24"/>
        </w:rPr>
        <w:t>(</w:t>
      </w:r>
      <w:r w:rsidR="008B36D8">
        <w:rPr>
          <w:rFonts w:cs="Times New Roman"/>
          <w:szCs w:val="24"/>
        </w:rPr>
        <w:t>a</w:t>
      </w:r>
      <w:r w:rsidR="009215DA" w:rsidRPr="00F67263">
        <w:rPr>
          <w:rFonts w:cs="Times New Roman"/>
          <w:szCs w:val="24"/>
        </w:rPr>
        <w:t>)(</w:t>
      </w:r>
      <w:r w:rsidR="008B36D8">
        <w:rPr>
          <w:rFonts w:cs="Times New Roman"/>
          <w:szCs w:val="24"/>
        </w:rPr>
        <w:t>1</w:t>
      </w:r>
      <w:r w:rsidR="009215DA" w:rsidRPr="00F67263">
        <w:rPr>
          <w:rFonts w:cs="Times New Roman"/>
          <w:szCs w:val="24"/>
        </w:rPr>
        <w:t xml:space="preserve">) </w:t>
      </w:r>
      <w:r w:rsidR="00CF32F7">
        <w:rPr>
          <w:rFonts w:cs="Times New Roman"/>
          <w:szCs w:val="24"/>
        </w:rPr>
        <w:t xml:space="preserve">of the Complex </w:t>
      </w:r>
      <w:r w:rsidR="00CA4AAC">
        <w:rPr>
          <w:rFonts w:cs="Times New Roman"/>
          <w:szCs w:val="24"/>
        </w:rPr>
        <w:t xml:space="preserve">Case </w:t>
      </w:r>
      <w:r w:rsidR="00CF32F7">
        <w:rPr>
          <w:rFonts w:cs="Times New Roman"/>
          <w:szCs w:val="24"/>
        </w:rPr>
        <w:t xml:space="preserve">Procedures </w:t>
      </w:r>
      <w:r w:rsidR="009215DA" w:rsidRPr="00F67263">
        <w:rPr>
          <w:rFonts w:cs="Times New Roman"/>
          <w:szCs w:val="24"/>
        </w:rPr>
        <w:t>because</w:t>
      </w:r>
      <w:r w:rsidR="00CF32F7">
        <w:rPr>
          <w:rFonts w:cs="Times New Roman"/>
          <w:szCs w:val="24"/>
        </w:rPr>
        <w:t>:</w:t>
      </w:r>
    </w:p>
    <w:p w14:paraId="540034D0" w14:textId="45AC7B53" w:rsidR="00BE1711" w:rsidRPr="00F67263" w:rsidRDefault="00BE1711" w:rsidP="00F67263">
      <w:pPr>
        <w:pStyle w:val="ListParagraph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 xml:space="preserve">the Debtor (and all affiliate </w:t>
      </w:r>
      <w:r w:rsidR="001B599C" w:rsidRPr="00F67263">
        <w:rPr>
          <w:rFonts w:cs="Times New Roman"/>
          <w:szCs w:val="24"/>
        </w:rPr>
        <w:t>D</w:t>
      </w:r>
      <w:r w:rsidRPr="00F67263">
        <w:rPr>
          <w:rFonts w:cs="Times New Roman"/>
          <w:szCs w:val="24"/>
        </w:rPr>
        <w:t xml:space="preserve">ebtors) have total liabilities are more than $50 </w:t>
      </w:r>
      <w:proofErr w:type="gramStart"/>
      <w:r w:rsidRPr="00F67263">
        <w:rPr>
          <w:rFonts w:cs="Times New Roman"/>
          <w:szCs w:val="24"/>
        </w:rPr>
        <w:t>million;</w:t>
      </w:r>
      <w:proofErr w:type="gramEnd"/>
      <w:r w:rsidRPr="00F67263">
        <w:rPr>
          <w:rFonts w:cs="Times New Roman"/>
          <w:szCs w:val="24"/>
        </w:rPr>
        <w:t xml:space="preserve"> </w:t>
      </w:r>
    </w:p>
    <w:p w14:paraId="6B0160F9" w14:textId="77777777" w:rsidR="009215DA" w:rsidRPr="00F67263" w:rsidRDefault="00BE1711" w:rsidP="00F67263">
      <w:pPr>
        <w:pStyle w:val="ListParagraph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 xml:space="preserve">the Debtor (and all affiliate </w:t>
      </w:r>
      <w:r w:rsidR="001B599C" w:rsidRPr="00F67263">
        <w:rPr>
          <w:rFonts w:cs="Times New Roman"/>
          <w:szCs w:val="24"/>
        </w:rPr>
        <w:t>D</w:t>
      </w:r>
      <w:r w:rsidRPr="00F67263">
        <w:rPr>
          <w:rFonts w:cs="Times New Roman"/>
          <w:szCs w:val="24"/>
        </w:rPr>
        <w:t xml:space="preserve">ebtors) have 250 or more total creditors; </w:t>
      </w:r>
      <w:r w:rsidR="009215DA" w:rsidRPr="00F67263">
        <w:rPr>
          <w:rFonts w:cs="Times New Roman"/>
          <w:szCs w:val="24"/>
        </w:rPr>
        <w:t>or</w:t>
      </w:r>
    </w:p>
    <w:p w14:paraId="070B5B15" w14:textId="77777777" w:rsidR="009215DA" w:rsidRPr="00F67263" w:rsidRDefault="001B599C" w:rsidP="00F67263">
      <w:pPr>
        <w:pStyle w:val="ListParagraph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>a portion of the debt or equity of the Debtor (or one of the affiliate Debtors)</w:t>
      </w:r>
      <w:r w:rsidR="009215DA" w:rsidRPr="00F67263">
        <w:rPr>
          <w:rFonts w:cs="Times New Roman"/>
          <w:szCs w:val="24"/>
        </w:rPr>
        <w:t>.</w:t>
      </w:r>
    </w:p>
    <w:p w14:paraId="279700E4" w14:textId="56DF15CD" w:rsidR="00436FA4" w:rsidRPr="00F67263" w:rsidRDefault="00436FA4" w:rsidP="00F67263">
      <w:pPr>
        <w:spacing w:line="240" w:lineRule="auto"/>
        <w:ind w:left="1440"/>
        <w:rPr>
          <w:rFonts w:cs="Times New Roman"/>
          <w:szCs w:val="24"/>
        </w:rPr>
      </w:pPr>
    </w:p>
    <w:p w14:paraId="071CF531" w14:textId="33C6CD5F" w:rsidR="009215DA" w:rsidRPr="00F67263" w:rsidRDefault="0089715F" w:rsidP="00CF32F7">
      <w:pPr>
        <w:spacing w:line="240" w:lineRule="auto"/>
        <w:ind w:left="1440" w:hanging="72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25289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99C" w:rsidRPr="00F6726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B599C" w:rsidRPr="00F67263">
        <w:rPr>
          <w:rFonts w:cs="Times New Roman"/>
          <w:szCs w:val="24"/>
        </w:rPr>
        <w:t xml:space="preserve">    </w:t>
      </w:r>
      <w:r w:rsidR="001B599C" w:rsidRPr="00F67263">
        <w:rPr>
          <w:rFonts w:cs="Times New Roman"/>
          <w:szCs w:val="24"/>
        </w:rPr>
        <w:tab/>
      </w:r>
      <w:r w:rsidR="009215DA" w:rsidRPr="00F67263">
        <w:rPr>
          <w:rFonts w:cs="Times New Roman"/>
          <w:szCs w:val="24"/>
        </w:rPr>
        <w:t xml:space="preserve">the Debtor elects for this case to be treated as a Complex Chapter 11 case under </w:t>
      </w:r>
      <w:r w:rsidR="008B36D8">
        <w:rPr>
          <w:rFonts w:cs="Times New Roman"/>
          <w:szCs w:val="24"/>
        </w:rPr>
        <w:t>I</w:t>
      </w:r>
      <w:r w:rsidR="009215DA" w:rsidRPr="00F67263">
        <w:rPr>
          <w:rFonts w:cs="Times New Roman"/>
          <w:szCs w:val="24"/>
        </w:rPr>
        <w:t>(</w:t>
      </w:r>
      <w:r w:rsidR="008B36D8">
        <w:rPr>
          <w:rFonts w:cs="Times New Roman"/>
          <w:szCs w:val="24"/>
        </w:rPr>
        <w:t>a</w:t>
      </w:r>
      <w:r w:rsidR="009215DA" w:rsidRPr="00F67263">
        <w:rPr>
          <w:rFonts w:cs="Times New Roman"/>
          <w:szCs w:val="24"/>
        </w:rPr>
        <w:t>)(</w:t>
      </w:r>
      <w:r w:rsidR="008B36D8">
        <w:rPr>
          <w:rFonts w:cs="Times New Roman"/>
          <w:szCs w:val="24"/>
        </w:rPr>
        <w:t>2</w:t>
      </w:r>
      <w:r w:rsidR="009215DA" w:rsidRPr="00F67263">
        <w:rPr>
          <w:rFonts w:cs="Times New Roman"/>
          <w:szCs w:val="24"/>
        </w:rPr>
        <w:t xml:space="preserve">) </w:t>
      </w:r>
      <w:r w:rsidR="00CF32F7">
        <w:rPr>
          <w:rFonts w:cs="Times New Roman"/>
          <w:szCs w:val="24"/>
        </w:rPr>
        <w:t xml:space="preserve">of the Complex </w:t>
      </w:r>
      <w:r w:rsidR="00CA4AAC">
        <w:rPr>
          <w:rFonts w:cs="Times New Roman"/>
          <w:szCs w:val="24"/>
        </w:rPr>
        <w:t xml:space="preserve">Case </w:t>
      </w:r>
      <w:r w:rsidR="00CF32F7">
        <w:rPr>
          <w:rFonts w:cs="Times New Roman"/>
          <w:szCs w:val="24"/>
        </w:rPr>
        <w:t xml:space="preserve">Procedures </w:t>
      </w:r>
      <w:r w:rsidR="009215DA" w:rsidRPr="00F67263">
        <w:rPr>
          <w:rFonts w:cs="Times New Roman"/>
          <w:szCs w:val="24"/>
        </w:rPr>
        <w:t>because</w:t>
      </w:r>
      <w:r w:rsidR="00CF32F7">
        <w:rPr>
          <w:rFonts w:cs="Times New Roman"/>
          <w:szCs w:val="24"/>
        </w:rPr>
        <w:t>:</w:t>
      </w:r>
    </w:p>
    <w:p w14:paraId="64B429FA" w14:textId="31AB82D9" w:rsidR="001B599C" w:rsidRPr="00F67263" w:rsidRDefault="001B599C" w:rsidP="00F67263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>the Debtor (and all affiliate Debtors) have total liabilities are more than $10 million</w:t>
      </w:r>
      <w:r w:rsidR="009215DA" w:rsidRPr="00F67263">
        <w:rPr>
          <w:rFonts w:cs="Times New Roman"/>
          <w:szCs w:val="24"/>
        </w:rPr>
        <w:t>; or</w:t>
      </w:r>
    </w:p>
    <w:p w14:paraId="1BC78C16" w14:textId="7E4C2E05" w:rsidR="009215DA" w:rsidRPr="00F67263" w:rsidRDefault="009215DA" w:rsidP="00F67263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>the Debtor (and all affiliate Debtors) have at more than 50 but nor more than 249 total creditors.</w:t>
      </w:r>
    </w:p>
    <w:p w14:paraId="4B8E6C34" w14:textId="31D9E06E" w:rsidR="009215DA" w:rsidRPr="00F67263" w:rsidRDefault="009215DA" w:rsidP="00F67263">
      <w:pPr>
        <w:pStyle w:val="ListParagraph"/>
        <w:spacing w:line="240" w:lineRule="auto"/>
        <w:ind w:left="1800"/>
        <w:rPr>
          <w:rFonts w:cs="Times New Roman"/>
          <w:szCs w:val="24"/>
        </w:rPr>
      </w:pPr>
    </w:p>
    <w:p w14:paraId="5EFCA6E3" w14:textId="6CC18382" w:rsidR="009215DA" w:rsidRPr="00F67263" w:rsidRDefault="0089715F" w:rsidP="00CF32F7">
      <w:pPr>
        <w:spacing w:line="240" w:lineRule="auto"/>
        <w:ind w:left="1440" w:hanging="72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59625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DA" w:rsidRPr="00F6726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215DA" w:rsidRPr="00F67263">
        <w:rPr>
          <w:rFonts w:cs="Times New Roman"/>
          <w:szCs w:val="24"/>
        </w:rPr>
        <w:t xml:space="preserve">    </w:t>
      </w:r>
      <w:r w:rsidR="009215DA" w:rsidRPr="00F67263">
        <w:rPr>
          <w:rFonts w:cs="Times New Roman"/>
          <w:szCs w:val="24"/>
        </w:rPr>
        <w:tab/>
        <w:t xml:space="preserve">the Debtor has filed a motion for treatment as a Complex Chapter 11 case under </w:t>
      </w:r>
      <w:r w:rsidR="008B36D8">
        <w:rPr>
          <w:rFonts w:cs="Times New Roman"/>
          <w:szCs w:val="24"/>
        </w:rPr>
        <w:t>I</w:t>
      </w:r>
      <w:r w:rsidR="009215DA" w:rsidRPr="00F67263">
        <w:rPr>
          <w:rFonts w:cs="Times New Roman"/>
          <w:szCs w:val="24"/>
        </w:rPr>
        <w:t>(</w:t>
      </w:r>
      <w:r w:rsidR="008B36D8">
        <w:rPr>
          <w:rFonts w:cs="Times New Roman"/>
          <w:szCs w:val="24"/>
        </w:rPr>
        <w:t>a</w:t>
      </w:r>
      <w:r w:rsidR="009215DA" w:rsidRPr="00F67263">
        <w:rPr>
          <w:rFonts w:cs="Times New Roman"/>
          <w:szCs w:val="24"/>
        </w:rPr>
        <w:t>)(</w:t>
      </w:r>
      <w:r w:rsidR="008B36D8">
        <w:rPr>
          <w:rFonts w:cs="Times New Roman"/>
          <w:szCs w:val="24"/>
        </w:rPr>
        <w:t>3</w:t>
      </w:r>
      <w:r w:rsidR="009215DA" w:rsidRPr="00F67263">
        <w:rPr>
          <w:rFonts w:cs="Times New Roman"/>
          <w:szCs w:val="24"/>
        </w:rPr>
        <w:t>)</w:t>
      </w:r>
      <w:r w:rsidR="00CF32F7">
        <w:rPr>
          <w:rFonts w:cs="Times New Roman"/>
          <w:szCs w:val="24"/>
        </w:rPr>
        <w:t xml:space="preserve"> of the Complex </w:t>
      </w:r>
      <w:r w:rsidR="00CA4AAC">
        <w:rPr>
          <w:rFonts w:cs="Times New Roman"/>
          <w:szCs w:val="24"/>
        </w:rPr>
        <w:t xml:space="preserve">Case </w:t>
      </w:r>
      <w:r w:rsidR="00CF32F7">
        <w:rPr>
          <w:rFonts w:cs="Times New Roman"/>
          <w:szCs w:val="24"/>
        </w:rPr>
        <w:t>Procedures</w:t>
      </w:r>
      <w:r w:rsidR="008A75F2" w:rsidRPr="00F67263">
        <w:rPr>
          <w:rFonts w:cs="Times New Roman"/>
          <w:szCs w:val="24"/>
        </w:rPr>
        <w:t>.</w:t>
      </w:r>
    </w:p>
    <w:p w14:paraId="6988C9C2" w14:textId="5BE1C734" w:rsidR="009215DA" w:rsidRPr="00F67263" w:rsidRDefault="009215DA" w:rsidP="00F67263">
      <w:pPr>
        <w:spacing w:line="240" w:lineRule="auto"/>
        <w:rPr>
          <w:rFonts w:cs="Times New Roman"/>
          <w:szCs w:val="24"/>
        </w:rPr>
      </w:pPr>
    </w:p>
    <w:p w14:paraId="04FA95F6" w14:textId="474AE69F" w:rsidR="00436FA4" w:rsidRPr="00F67263" w:rsidRDefault="00436FA4" w:rsidP="00436FA4">
      <w:pPr>
        <w:spacing w:line="240" w:lineRule="auto"/>
        <w:rPr>
          <w:rFonts w:cs="Times New Roman"/>
          <w:szCs w:val="24"/>
          <w:u w:val="single"/>
        </w:rPr>
      </w:pPr>
      <w:r w:rsidRPr="00F67263">
        <w:rPr>
          <w:rFonts w:cs="Times New Roman"/>
          <w:szCs w:val="24"/>
        </w:rPr>
        <w:t>Dated:</w:t>
      </w:r>
      <w:r w:rsidR="008A75F2" w:rsidRPr="00F67263">
        <w:rPr>
          <w:rFonts w:cs="Times New Roman"/>
          <w:szCs w:val="24"/>
          <w:u w:val="single"/>
        </w:rPr>
        <w:tab/>
      </w:r>
      <w:r w:rsidR="008A75F2" w:rsidRPr="00F67263">
        <w:rPr>
          <w:rFonts w:cs="Times New Roman"/>
          <w:szCs w:val="24"/>
          <w:u w:val="single"/>
        </w:rPr>
        <w:tab/>
      </w:r>
      <w:r w:rsidR="008A75F2" w:rsidRPr="00F67263">
        <w:rPr>
          <w:rFonts w:cs="Times New Roman"/>
          <w:szCs w:val="24"/>
          <w:u w:val="single"/>
        </w:rPr>
        <w:tab/>
      </w:r>
    </w:p>
    <w:p w14:paraId="539B98B2" w14:textId="3FFDC8CB" w:rsidR="00436FA4" w:rsidRPr="00F67263" w:rsidRDefault="00436FA4" w:rsidP="008A75F2">
      <w:pPr>
        <w:spacing w:line="240" w:lineRule="auto"/>
        <w:jc w:val="left"/>
        <w:rPr>
          <w:rFonts w:cs="Times New Roman"/>
          <w:szCs w:val="24"/>
        </w:rPr>
      </w:pPr>
    </w:p>
    <w:p w14:paraId="060CF408" w14:textId="390BE659" w:rsidR="00487D0D" w:rsidRPr="00F67263" w:rsidRDefault="00487D0D" w:rsidP="008A75F2">
      <w:pPr>
        <w:spacing w:line="240" w:lineRule="auto"/>
        <w:jc w:val="left"/>
        <w:rPr>
          <w:rFonts w:cs="Times New Roman"/>
          <w:szCs w:val="24"/>
          <w:u w:val="single"/>
        </w:rPr>
      </w:pPr>
      <w:r w:rsidRPr="00F67263">
        <w:rPr>
          <w:rFonts w:cs="Times New Roman"/>
          <w:szCs w:val="24"/>
          <w:u w:val="single"/>
        </w:rPr>
        <w:tab/>
      </w:r>
      <w:r w:rsidRPr="00F67263">
        <w:rPr>
          <w:rFonts w:cs="Times New Roman"/>
          <w:szCs w:val="24"/>
          <w:u w:val="single"/>
        </w:rPr>
        <w:tab/>
      </w:r>
      <w:r w:rsidRPr="00F67263">
        <w:rPr>
          <w:rFonts w:cs="Times New Roman"/>
          <w:szCs w:val="24"/>
          <w:u w:val="single"/>
        </w:rPr>
        <w:tab/>
      </w:r>
      <w:r w:rsidRPr="00F67263">
        <w:rPr>
          <w:rFonts w:cs="Times New Roman"/>
          <w:szCs w:val="24"/>
          <w:u w:val="single"/>
        </w:rPr>
        <w:tab/>
      </w:r>
      <w:r w:rsidRPr="00F67263">
        <w:rPr>
          <w:rFonts w:cs="Times New Roman"/>
          <w:szCs w:val="24"/>
          <w:u w:val="single"/>
        </w:rPr>
        <w:tab/>
      </w:r>
      <w:r w:rsidRPr="00F67263">
        <w:rPr>
          <w:rFonts w:cs="Times New Roman"/>
          <w:szCs w:val="24"/>
          <w:u w:val="single"/>
        </w:rPr>
        <w:tab/>
      </w:r>
    </w:p>
    <w:p w14:paraId="1890AEBD" w14:textId="00B3E689" w:rsidR="00487D0D" w:rsidRPr="00F67263" w:rsidRDefault="00487D0D" w:rsidP="008A75F2">
      <w:pPr>
        <w:spacing w:line="240" w:lineRule="auto"/>
        <w:jc w:val="left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>[DEBTOR’S COUNSEL</w:t>
      </w:r>
      <w:r w:rsidR="00816C39" w:rsidRPr="00F67263">
        <w:rPr>
          <w:rFonts w:cs="Times New Roman"/>
          <w:szCs w:val="24"/>
        </w:rPr>
        <w:t>]</w:t>
      </w:r>
    </w:p>
    <w:p w14:paraId="109FCA5F" w14:textId="6994553F" w:rsidR="00816C39" w:rsidRPr="00F67263" w:rsidRDefault="00816C39" w:rsidP="008A75F2">
      <w:pPr>
        <w:spacing w:line="240" w:lineRule="auto"/>
        <w:jc w:val="left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>[FIRM NAME]</w:t>
      </w:r>
    </w:p>
    <w:p w14:paraId="7A972F2B" w14:textId="1ACFC669" w:rsidR="00816C39" w:rsidRPr="00F67263" w:rsidRDefault="00816C39" w:rsidP="008A75F2">
      <w:pPr>
        <w:spacing w:line="240" w:lineRule="auto"/>
        <w:jc w:val="left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>[ADDRESS]</w:t>
      </w:r>
    </w:p>
    <w:p w14:paraId="2FFB6FD4" w14:textId="6097CBEF" w:rsidR="00816C39" w:rsidRPr="00F67263" w:rsidRDefault="00816C39" w:rsidP="008A75F2">
      <w:pPr>
        <w:spacing w:line="240" w:lineRule="auto"/>
        <w:jc w:val="left"/>
        <w:rPr>
          <w:rFonts w:cs="Times New Roman"/>
          <w:szCs w:val="24"/>
        </w:rPr>
      </w:pPr>
      <w:r w:rsidRPr="00F67263">
        <w:rPr>
          <w:rFonts w:cs="Times New Roman"/>
          <w:szCs w:val="24"/>
        </w:rPr>
        <w:t>[CITY, STATE]</w:t>
      </w:r>
    </w:p>
    <w:p w14:paraId="3A776851" w14:textId="77777777" w:rsidR="00816C39" w:rsidRPr="00F67263" w:rsidRDefault="00816C39" w:rsidP="008A75F2">
      <w:pPr>
        <w:spacing w:line="240" w:lineRule="auto"/>
        <w:jc w:val="left"/>
        <w:rPr>
          <w:rFonts w:cs="Times New Roman"/>
          <w:szCs w:val="24"/>
        </w:rPr>
      </w:pPr>
    </w:p>
    <w:sectPr w:rsidR="00816C39" w:rsidRPr="00F67263" w:rsidSect="009630E1"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372D" w14:textId="77777777" w:rsidR="005827F0" w:rsidRDefault="005827F0" w:rsidP="005827F0">
      <w:pPr>
        <w:spacing w:line="240" w:lineRule="auto"/>
      </w:pPr>
      <w:r>
        <w:separator/>
      </w:r>
    </w:p>
  </w:endnote>
  <w:endnote w:type="continuationSeparator" w:id="0">
    <w:p w14:paraId="78D9EC91" w14:textId="77777777" w:rsidR="005827F0" w:rsidRDefault="005827F0" w:rsidP="00582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49B9" w14:textId="77777777" w:rsidR="005827F0" w:rsidRDefault="005827F0" w:rsidP="005827F0">
      <w:pPr>
        <w:spacing w:line="240" w:lineRule="auto"/>
      </w:pPr>
      <w:r>
        <w:separator/>
      </w:r>
    </w:p>
  </w:footnote>
  <w:footnote w:type="continuationSeparator" w:id="0">
    <w:p w14:paraId="51E5CA0C" w14:textId="77777777" w:rsidR="005827F0" w:rsidRDefault="005827F0" w:rsidP="00582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431D" w14:textId="1D7360DD" w:rsidR="005827F0" w:rsidRPr="00884DC9" w:rsidRDefault="005827F0" w:rsidP="005D54EF">
    <w:pPr>
      <w:rPr>
        <w:b/>
        <w:bCs/>
        <w:sz w:val="20"/>
        <w:szCs w:val="20"/>
      </w:rPr>
    </w:pPr>
    <w:r w:rsidRPr="00884DC9">
      <w:rPr>
        <w:b/>
        <w:bCs/>
        <w:sz w:val="20"/>
        <w:szCs w:val="20"/>
      </w:rPr>
      <w:t xml:space="preserve">Local </w:t>
    </w:r>
    <w:r w:rsidR="005D54EF" w:rsidRPr="00884DC9">
      <w:rPr>
        <w:b/>
        <w:bCs/>
        <w:sz w:val="20"/>
        <w:szCs w:val="20"/>
      </w:rPr>
      <w:t xml:space="preserve">Official </w:t>
    </w:r>
    <w:r w:rsidRPr="00884DC9">
      <w:rPr>
        <w:b/>
        <w:bCs/>
        <w:sz w:val="20"/>
        <w:szCs w:val="20"/>
      </w:rPr>
      <w:t>Form 10</w:t>
    </w:r>
    <w:r w:rsidR="0053061C" w:rsidRPr="00884DC9">
      <w:rPr>
        <w:b/>
        <w:bCs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4AB"/>
    <w:multiLevelType w:val="hybridMultilevel"/>
    <w:tmpl w:val="3B4C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6498"/>
    <w:multiLevelType w:val="hybridMultilevel"/>
    <w:tmpl w:val="CE2A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327F"/>
    <w:multiLevelType w:val="hybridMultilevel"/>
    <w:tmpl w:val="3A62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386B"/>
    <w:multiLevelType w:val="hybridMultilevel"/>
    <w:tmpl w:val="3962AC4A"/>
    <w:lvl w:ilvl="0" w:tplc="1CF080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D68"/>
    <w:multiLevelType w:val="hybridMultilevel"/>
    <w:tmpl w:val="3962AC4A"/>
    <w:lvl w:ilvl="0" w:tplc="1CF080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2F46"/>
    <w:multiLevelType w:val="hybridMultilevel"/>
    <w:tmpl w:val="AA92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A66F2"/>
    <w:multiLevelType w:val="hybridMultilevel"/>
    <w:tmpl w:val="E4FC2430"/>
    <w:lvl w:ilvl="0" w:tplc="565435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86169A"/>
    <w:multiLevelType w:val="hybridMultilevel"/>
    <w:tmpl w:val="A914F0B4"/>
    <w:lvl w:ilvl="0" w:tplc="D0200E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A5370A"/>
    <w:multiLevelType w:val="hybridMultilevel"/>
    <w:tmpl w:val="8F30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F5258"/>
    <w:multiLevelType w:val="hybridMultilevel"/>
    <w:tmpl w:val="3094EAF4"/>
    <w:lvl w:ilvl="0" w:tplc="DE261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2D63"/>
    <w:multiLevelType w:val="hybridMultilevel"/>
    <w:tmpl w:val="E4FC2430"/>
    <w:lvl w:ilvl="0" w:tplc="565435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B35A5B"/>
    <w:multiLevelType w:val="hybridMultilevel"/>
    <w:tmpl w:val="289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43F0D"/>
    <w:multiLevelType w:val="hybridMultilevel"/>
    <w:tmpl w:val="3962AC4A"/>
    <w:lvl w:ilvl="0" w:tplc="1CF080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183C"/>
    <w:multiLevelType w:val="hybridMultilevel"/>
    <w:tmpl w:val="3962AC4A"/>
    <w:lvl w:ilvl="0" w:tplc="1CF080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85FCB"/>
    <w:multiLevelType w:val="hybridMultilevel"/>
    <w:tmpl w:val="BD3E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D2C96"/>
    <w:multiLevelType w:val="hybridMultilevel"/>
    <w:tmpl w:val="8D56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A4"/>
    <w:rsid w:val="001B3FB8"/>
    <w:rsid w:val="001B599C"/>
    <w:rsid w:val="003354E9"/>
    <w:rsid w:val="003F5BAC"/>
    <w:rsid w:val="00436FA4"/>
    <w:rsid w:val="00487D0D"/>
    <w:rsid w:val="0053061C"/>
    <w:rsid w:val="005827F0"/>
    <w:rsid w:val="005D54EF"/>
    <w:rsid w:val="00702819"/>
    <w:rsid w:val="00816C39"/>
    <w:rsid w:val="00884DC9"/>
    <w:rsid w:val="0089715F"/>
    <w:rsid w:val="008A75F2"/>
    <w:rsid w:val="008B36D8"/>
    <w:rsid w:val="009215DA"/>
    <w:rsid w:val="009630E1"/>
    <w:rsid w:val="009A1255"/>
    <w:rsid w:val="00A63A27"/>
    <w:rsid w:val="00A70090"/>
    <w:rsid w:val="00B34672"/>
    <w:rsid w:val="00BA65C6"/>
    <w:rsid w:val="00BE1711"/>
    <w:rsid w:val="00CA4AAC"/>
    <w:rsid w:val="00CC5B4F"/>
    <w:rsid w:val="00CF32F7"/>
    <w:rsid w:val="00CF6A44"/>
    <w:rsid w:val="00E35B44"/>
    <w:rsid w:val="00E37216"/>
    <w:rsid w:val="00E50BB2"/>
    <w:rsid w:val="00EE0090"/>
    <w:rsid w:val="00EE5415"/>
    <w:rsid w:val="00F60DA4"/>
    <w:rsid w:val="00F67263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D5B0A7"/>
  <w15:chartTrackingRefBased/>
  <w15:docId w15:val="{C70421E4-90BB-4B00-AD4B-15B4C8F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4F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F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27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F0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1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1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Gunn</cp:lastModifiedBy>
  <cp:revision>2</cp:revision>
  <dcterms:created xsi:type="dcterms:W3CDTF">2022-10-24T20:03:00Z</dcterms:created>
  <dcterms:modified xsi:type="dcterms:W3CDTF">2022-10-24T20:03:00Z</dcterms:modified>
</cp:coreProperties>
</file>